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94" w:rsidRPr="00E73B94" w:rsidRDefault="00E73B94" w:rsidP="00E73B94">
      <w:pPr>
        <w:jc w:val="center"/>
        <w:rPr>
          <w:b/>
          <w:i/>
          <w:sz w:val="28"/>
          <w:szCs w:val="28"/>
          <w:u w:val="single"/>
        </w:rPr>
      </w:pPr>
      <w:r w:rsidRPr="00E73B94">
        <w:rPr>
          <w:b/>
          <w:bCs/>
          <w:i/>
          <w:sz w:val="28"/>
          <w:szCs w:val="28"/>
          <w:u w:val="single"/>
        </w:rPr>
        <w:t>NUOVE STANZE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bookmarkStart w:id="0" w:name="_GoBack"/>
    </w:p>
    <w:bookmarkEnd w:id="0"/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Poi che gli ultimi fili di tabacco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al tuo gesto si spengono nel piatto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di cristallo, al soffitto lenta sale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la spirale del fumo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che gli alfieri e i cavalli degli scacchi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guardano stupefatti; e nuovi anelli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la seguono, più mobili di quelli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delle tua dita.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La morgana che in cielo liberava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torri e ponti è sparita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al primo soffio; s'apre la finestra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non vista e il fumo s'agita. Là in fondo,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altro stormo si muove: una tregenda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d'uomini che non sa questo tuo incenso,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nella scacchiera di cui puoi tu sola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comporre il senso.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Il mio dubbio d'un tempo era se forse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tu stessa ignori il giuoco che si svolge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sul quadrato e ora è nembo alle tue porte: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proofErr w:type="spellStart"/>
      <w:r w:rsidRPr="00E73B94">
        <w:rPr>
          <w:bCs/>
          <w:i/>
          <w:sz w:val="28"/>
          <w:szCs w:val="28"/>
        </w:rPr>
        <w:t>follìa</w:t>
      </w:r>
      <w:proofErr w:type="spellEnd"/>
      <w:r w:rsidRPr="00E73B94">
        <w:rPr>
          <w:bCs/>
          <w:i/>
          <w:sz w:val="28"/>
          <w:szCs w:val="28"/>
        </w:rPr>
        <w:t xml:space="preserve"> di morte non si placa a poco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lastRenderedPageBreak/>
        <w:t>prezzo, se poco è il lampo del tuo sguardo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ma domanda altri fuochi, oltre le fitte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cortine che per te fomenta il dio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del caso, quando assiste.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Oggi so ciò che vuoi; batte il suo fioco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tocco la Martinella ed impaura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le sagome d'avorio in una luce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spettrale di nevaio. Ma resiste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e vince il premio della solitaria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veglia chi può con te allo specchio ustorio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che accieca le pedine opporre i tuoi</w:t>
      </w:r>
    </w:p>
    <w:p w:rsidR="00E73B94" w:rsidRPr="00E73B94" w:rsidRDefault="00E73B94" w:rsidP="00E73B94">
      <w:pPr>
        <w:jc w:val="center"/>
        <w:rPr>
          <w:i/>
          <w:sz w:val="28"/>
          <w:szCs w:val="28"/>
        </w:rPr>
      </w:pPr>
      <w:r w:rsidRPr="00E73B94">
        <w:rPr>
          <w:bCs/>
          <w:i/>
          <w:sz w:val="28"/>
          <w:szCs w:val="28"/>
        </w:rPr>
        <w:t>occhi d'acciaio.</w:t>
      </w:r>
    </w:p>
    <w:p w:rsidR="005E1745" w:rsidRPr="00E73B94" w:rsidRDefault="00E73B94" w:rsidP="00E73B94">
      <w:pPr>
        <w:jc w:val="center"/>
        <w:rPr>
          <w:i/>
          <w:sz w:val="28"/>
          <w:szCs w:val="28"/>
        </w:rPr>
      </w:pPr>
    </w:p>
    <w:sectPr w:rsidR="005E1745" w:rsidRPr="00E73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94"/>
    <w:rsid w:val="00A72D5D"/>
    <w:rsid w:val="00E73B94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2013-05-24T19:51:00Z</dcterms:created>
  <dcterms:modified xsi:type="dcterms:W3CDTF">2013-05-24T19:52:00Z</dcterms:modified>
</cp:coreProperties>
</file>